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5B3C" w14:textId="77777777" w:rsidR="00672387" w:rsidRPr="001407BB" w:rsidRDefault="00672387" w:rsidP="00672387">
      <w:pPr>
        <w:spacing w:line="240" w:lineRule="auto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1407BB">
        <w:rPr>
          <w:rFonts w:ascii="Times New Roman" w:eastAsia="Calibri" w:hAnsi="Times New Roman" w:cs="Times New Roman"/>
          <w:color w:val="000000" w:themeColor="text1"/>
          <w:lang w:val="en-US"/>
        </w:rPr>
        <w:t>Table S1. List of the variables used for the computation of the frailty index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6799"/>
      </w:tblGrid>
      <w:tr w:rsidR="00672387" w:rsidRPr="001407BB" w14:paraId="111207EB" w14:textId="77777777" w:rsidTr="002E5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426D6F9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Depression</w:t>
            </w:r>
          </w:p>
        </w:tc>
      </w:tr>
      <w:tr w:rsidR="00672387" w:rsidRPr="001407BB" w14:paraId="0A2D7A48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BC686C7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Psychiatric disorders </w:t>
            </w:r>
          </w:p>
        </w:tc>
      </w:tr>
      <w:tr w:rsidR="00672387" w:rsidRPr="001407BB" w14:paraId="0458DEAB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DB8C48C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Diabetes</w:t>
            </w:r>
          </w:p>
        </w:tc>
      </w:tr>
      <w:tr w:rsidR="00672387" w:rsidRPr="001407BB" w14:paraId="4F677BC1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062F540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Hypertension</w:t>
            </w:r>
          </w:p>
        </w:tc>
      </w:tr>
      <w:tr w:rsidR="00672387" w:rsidRPr="001407BB" w14:paraId="30EC77D4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0037D58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CHF</w:t>
            </w:r>
          </w:p>
        </w:tc>
      </w:tr>
      <w:tr w:rsidR="00672387" w:rsidRPr="001407BB" w14:paraId="601C3B13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ABDD834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CHD</w:t>
            </w:r>
          </w:p>
        </w:tc>
      </w:tr>
      <w:tr w:rsidR="00672387" w:rsidRPr="001407BB" w14:paraId="1907B06B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6132F3B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Pacemaker</w:t>
            </w:r>
          </w:p>
        </w:tc>
      </w:tr>
      <w:tr w:rsidR="00672387" w:rsidRPr="001407BB" w14:paraId="602BB8CF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707C55F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Thyroid disorders</w:t>
            </w:r>
          </w:p>
        </w:tc>
      </w:tr>
      <w:tr w:rsidR="00672387" w:rsidRPr="001407BB" w14:paraId="0EE4C511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85DBB3D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Cancer</w:t>
            </w:r>
          </w:p>
        </w:tc>
      </w:tr>
      <w:tr w:rsidR="00672387" w:rsidRPr="001407BB" w14:paraId="44F12A27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968CF99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History of cancer</w:t>
            </w:r>
          </w:p>
        </w:tc>
      </w:tr>
      <w:tr w:rsidR="00672387" w:rsidRPr="001407BB" w14:paraId="37B46406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EAE086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COPD</w:t>
            </w:r>
          </w:p>
        </w:tc>
      </w:tr>
      <w:tr w:rsidR="00672387" w:rsidRPr="001407BB" w14:paraId="7F8FDAA8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E6E1106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Cerebrovascular disease</w:t>
            </w:r>
          </w:p>
        </w:tc>
      </w:tr>
      <w:tr w:rsidR="00672387" w:rsidRPr="001407BB" w14:paraId="2629FFAA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CC46A2C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Cognitive impairment</w:t>
            </w:r>
          </w:p>
        </w:tc>
      </w:tr>
      <w:tr w:rsidR="00672387" w:rsidRPr="001407BB" w14:paraId="5EAA1F44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441E2E4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Hepatopathy</w:t>
            </w:r>
          </w:p>
        </w:tc>
      </w:tr>
      <w:tr w:rsidR="00672387" w:rsidRPr="001407BB" w14:paraId="6CD32F42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F7E56C2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Hepatic insufficiency</w:t>
            </w:r>
          </w:p>
        </w:tc>
      </w:tr>
      <w:tr w:rsidR="00672387" w:rsidRPr="001407BB" w14:paraId="4374E041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CC8EE8F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Gastrointestinal disorders</w:t>
            </w:r>
          </w:p>
        </w:tc>
      </w:tr>
      <w:tr w:rsidR="00672387" w:rsidRPr="001407BB" w14:paraId="2EDAD80D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5CC04A3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Peripheral artery disease</w:t>
            </w:r>
          </w:p>
        </w:tc>
      </w:tr>
      <w:tr w:rsidR="00672387" w:rsidRPr="001407BB" w14:paraId="2594944C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C9F47DC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Atrial fibrillation</w:t>
            </w:r>
          </w:p>
        </w:tc>
      </w:tr>
      <w:tr w:rsidR="00672387" w:rsidRPr="001407BB" w14:paraId="26A7DB56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009E520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HBV</w:t>
            </w:r>
          </w:p>
        </w:tc>
      </w:tr>
      <w:tr w:rsidR="00672387" w:rsidRPr="001407BB" w14:paraId="6E9BAE33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0963C80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HCV</w:t>
            </w:r>
          </w:p>
        </w:tc>
      </w:tr>
      <w:tr w:rsidR="00672387" w:rsidRPr="001407BB" w14:paraId="17DAF5EA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76C11A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Unintentional weight loss</w:t>
            </w:r>
          </w:p>
        </w:tc>
      </w:tr>
      <w:tr w:rsidR="00672387" w:rsidRPr="001407BB" w14:paraId="3ED5DDCC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618C1F6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Albumin levels &lt; 3.5 g/dL</w:t>
            </w:r>
          </w:p>
        </w:tc>
      </w:tr>
      <w:tr w:rsidR="00672387" w:rsidRPr="001407BB" w14:paraId="09233D7F" w14:textId="77777777" w:rsidTr="002E5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DAAB660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Transferrin levels &lt; 200 mg/dl</w:t>
            </w:r>
          </w:p>
        </w:tc>
      </w:tr>
      <w:tr w:rsidR="00672387" w:rsidRPr="00805810" w14:paraId="5ED39032" w14:textId="77777777" w:rsidTr="002E5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7FAE297" w14:textId="77777777" w:rsidR="00672387" w:rsidRPr="001407BB" w:rsidRDefault="00672387" w:rsidP="006723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1407B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Parathormone levels &gt; 500 or &lt; 100 pg/mL</w:t>
            </w:r>
          </w:p>
        </w:tc>
      </w:tr>
    </w:tbl>
    <w:p w14:paraId="1108E532" w14:textId="333499CC" w:rsidR="00672387" w:rsidRPr="001407BB" w:rsidRDefault="00672387" w:rsidP="00672387">
      <w:pPr>
        <w:spacing w:line="240" w:lineRule="auto"/>
        <w:rPr>
          <w:rFonts w:ascii="Times New Roman" w:eastAsia="MS Mincho" w:hAnsi="Times New Roman" w:cs="Times New Roman"/>
          <w:color w:val="000000" w:themeColor="text1"/>
          <w:lang w:val="en-US" w:eastAsia="ja-JP"/>
        </w:rPr>
      </w:pPr>
      <w:r w:rsidRPr="001407BB">
        <w:rPr>
          <w:rFonts w:ascii="Times New Roman" w:eastAsia="MS Mincho" w:hAnsi="Times New Roman" w:cs="Times New Roman"/>
          <w:color w:val="000000" w:themeColor="text1"/>
          <w:lang w:val="en-US" w:eastAsia="ja-JP"/>
        </w:rPr>
        <w:t xml:space="preserve">CHF: Chronic Heart Failure; CHD: Coronary Heart Disease; COPD: Chronic Obstructive Pulmonary Disease; HBV: </w:t>
      </w:r>
      <w:r w:rsidRPr="001407BB">
        <w:rPr>
          <w:rFonts w:ascii="Times New Roman" w:eastAsia="MS Mincho" w:hAnsi="Times New Roman" w:cs="Times New Roman"/>
          <w:bCs/>
          <w:color w:val="000000" w:themeColor="text1"/>
          <w:lang w:val="en-US" w:eastAsia="ja-JP"/>
        </w:rPr>
        <w:t>Hepatitis B</w:t>
      </w:r>
      <w:r w:rsidRPr="001407BB">
        <w:rPr>
          <w:rFonts w:ascii="Times New Roman" w:eastAsia="MS Mincho" w:hAnsi="Times New Roman" w:cs="Times New Roman"/>
          <w:color w:val="000000" w:themeColor="text1"/>
          <w:lang w:val="en-US" w:eastAsia="ja-JP"/>
        </w:rPr>
        <w:t xml:space="preserve"> Virus; HCV: </w:t>
      </w:r>
      <w:r w:rsidRPr="001407BB">
        <w:rPr>
          <w:rFonts w:ascii="Times New Roman" w:eastAsia="MS Mincho" w:hAnsi="Times New Roman" w:cs="Times New Roman"/>
          <w:bCs/>
          <w:color w:val="000000" w:themeColor="text1"/>
          <w:lang w:val="en-US" w:eastAsia="ja-JP"/>
        </w:rPr>
        <w:t>Hepatitis C</w:t>
      </w:r>
      <w:r w:rsidRPr="001407BB">
        <w:rPr>
          <w:rFonts w:ascii="Times New Roman" w:eastAsia="MS Mincho" w:hAnsi="Times New Roman" w:cs="Times New Roman"/>
          <w:color w:val="000000" w:themeColor="text1"/>
          <w:lang w:val="en-US" w:eastAsia="ja-JP"/>
        </w:rPr>
        <w:t> virus</w:t>
      </w:r>
    </w:p>
    <w:p w14:paraId="1D4D66FD" w14:textId="77777777" w:rsidR="00672387" w:rsidRPr="001407BB" w:rsidRDefault="00672387" w:rsidP="00672387">
      <w:pPr>
        <w:jc w:val="both"/>
        <w:rPr>
          <w:color w:val="FF0000"/>
          <w:lang w:val="en-US"/>
        </w:rPr>
      </w:pPr>
    </w:p>
    <w:p w14:paraId="31F40682" w14:textId="77777777" w:rsidR="00672387" w:rsidRPr="00672387" w:rsidRDefault="00672387">
      <w:pPr>
        <w:rPr>
          <w:lang w:val="en-US"/>
        </w:rPr>
      </w:pPr>
    </w:p>
    <w:sectPr w:rsidR="00672387" w:rsidRPr="0067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F5FE0"/>
    <w:multiLevelType w:val="hybridMultilevel"/>
    <w:tmpl w:val="A62C7CB6"/>
    <w:lvl w:ilvl="0" w:tplc="FE64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2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87"/>
    <w:rsid w:val="00672387"/>
    <w:rsid w:val="008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8F3C"/>
  <w15:chartTrackingRefBased/>
  <w15:docId w15:val="{B6C90CCE-630E-E649-B4A4-E1E50E0A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387"/>
    <w:pPr>
      <w:spacing w:after="160" w:line="259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-11">
    <w:name w:val="Tabella semplice - 11"/>
    <w:basedOn w:val="Tabellanormale"/>
    <w:next w:val="Tabellasemplice-1"/>
    <w:uiPriority w:val="41"/>
    <w:rsid w:val="00672387"/>
    <w:rPr>
      <w:sz w:val="22"/>
      <w:szCs w:val="22"/>
      <w:lang w:val="it-I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1">
    <w:name w:val="Plain Table 1"/>
    <w:basedOn w:val="Tabellanormale"/>
    <w:uiPriority w:val="41"/>
    <w:rsid w:val="006723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Domenico Azzolino</cp:lastModifiedBy>
  <cp:revision>2</cp:revision>
  <dcterms:created xsi:type="dcterms:W3CDTF">2022-11-30T05:44:00Z</dcterms:created>
  <dcterms:modified xsi:type="dcterms:W3CDTF">2022-12-11T13:12:00Z</dcterms:modified>
</cp:coreProperties>
</file>